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79" w:rsidRDefault="0034141E" w:rsidP="0034141E">
      <w:pPr>
        <w:spacing w:after="0" w:line="240" w:lineRule="auto"/>
        <w:jc w:val="center"/>
      </w:pPr>
      <w:bookmarkStart w:id="0" w:name="_GoBack"/>
      <w:bookmarkEnd w:id="0"/>
      <w:r>
        <w:t>Pinehurst at Waldenwood Homeowners Association</w:t>
      </w:r>
    </w:p>
    <w:p w:rsidR="0034141E" w:rsidRDefault="0034141E" w:rsidP="0034141E">
      <w:pPr>
        <w:spacing w:after="0" w:line="240" w:lineRule="auto"/>
        <w:jc w:val="center"/>
      </w:pPr>
      <w:r>
        <w:t>Minutes of the Board of Directors Meeting</w:t>
      </w:r>
    </w:p>
    <w:p w:rsidR="0034141E" w:rsidRDefault="005122CA" w:rsidP="0034141E">
      <w:pPr>
        <w:spacing w:after="0" w:line="240" w:lineRule="auto"/>
        <w:jc w:val="center"/>
      </w:pPr>
      <w:r>
        <w:t>2/4</w:t>
      </w:r>
      <w:r w:rsidR="00FF6069">
        <w:t>/2013</w:t>
      </w:r>
    </w:p>
    <w:p w:rsidR="0034141E" w:rsidRDefault="0034141E" w:rsidP="0034141E">
      <w:pPr>
        <w:spacing w:after="0" w:line="240" w:lineRule="auto"/>
        <w:jc w:val="center"/>
      </w:pPr>
    </w:p>
    <w:p w:rsidR="0034141E" w:rsidRPr="0034141E" w:rsidRDefault="0034141E" w:rsidP="0034141E">
      <w:pPr>
        <w:spacing w:after="0" w:line="240" w:lineRule="auto"/>
        <w:rPr>
          <w:b/>
        </w:rPr>
      </w:pPr>
      <w:r w:rsidRPr="0034141E">
        <w:rPr>
          <w:b/>
        </w:rPr>
        <w:t>Time and Place</w:t>
      </w:r>
    </w:p>
    <w:p w:rsidR="0034141E" w:rsidRDefault="0034141E" w:rsidP="0034141E">
      <w:pPr>
        <w:pBdr>
          <w:top w:val="single" w:sz="4" w:space="1" w:color="auto"/>
        </w:pBdr>
        <w:spacing w:after="0" w:line="240" w:lineRule="auto"/>
      </w:pPr>
      <w:r>
        <w:t xml:space="preserve">The Directors of the Pinehurst at Waldenwood Homeowners Association met on Monday, </w:t>
      </w:r>
      <w:r w:rsidR="00FF6069">
        <w:t>January 7</w:t>
      </w:r>
      <w:r w:rsidR="00F56477">
        <w:t xml:space="preserve">, </w:t>
      </w:r>
      <w:r w:rsidR="00FF6069">
        <w:t>2013</w:t>
      </w:r>
      <w:r>
        <w:t>.  The</w:t>
      </w:r>
      <w:r w:rsidR="00F56477">
        <w:t xml:space="preserve"> Meeting</w:t>
      </w:r>
      <w:r w:rsidR="00573F67">
        <w:t xml:space="preserve"> was held at Mark Prentice</w:t>
      </w:r>
      <w:r>
        <w:t xml:space="preserve"> home</w:t>
      </w:r>
      <w:r w:rsidR="00012840">
        <w:t>.</w:t>
      </w:r>
    </w:p>
    <w:p w:rsidR="008B7A76" w:rsidRDefault="008B7A76" w:rsidP="0034141E">
      <w:pPr>
        <w:spacing w:after="0" w:line="240" w:lineRule="auto"/>
      </w:pPr>
    </w:p>
    <w:p w:rsidR="0034141E" w:rsidRDefault="0034141E" w:rsidP="0034141E">
      <w:pPr>
        <w:spacing w:after="0" w:line="240" w:lineRule="auto"/>
      </w:pPr>
      <w:r>
        <w:t xml:space="preserve">Association President </w:t>
      </w:r>
      <w:r w:rsidR="00C63D71">
        <w:t>Mark Prentice</w:t>
      </w:r>
      <w:r w:rsidR="00EE6894">
        <w:t xml:space="preserve"> called the meeting to order at</w:t>
      </w:r>
      <w:r w:rsidR="00F56477">
        <w:t xml:space="preserve"> </w:t>
      </w:r>
      <w:r w:rsidR="00573F67">
        <w:t>7:06</w:t>
      </w:r>
      <w:r w:rsidR="00012840">
        <w:t>pm</w:t>
      </w:r>
    </w:p>
    <w:p w:rsidR="008B7A76" w:rsidRDefault="008B7A76" w:rsidP="0034141E">
      <w:pPr>
        <w:spacing w:after="0" w:line="240" w:lineRule="auto"/>
      </w:pPr>
    </w:p>
    <w:p w:rsidR="008B7A76" w:rsidRPr="008B7A76" w:rsidRDefault="008B7A76" w:rsidP="0034141E">
      <w:pPr>
        <w:spacing w:after="0" w:line="240" w:lineRule="auto"/>
        <w:rPr>
          <w:b/>
        </w:rPr>
      </w:pPr>
      <w:r w:rsidRPr="008B7A76">
        <w:rPr>
          <w:b/>
        </w:rPr>
        <w:t>Present</w:t>
      </w:r>
    </w:p>
    <w:p w:rsidR="008B7A76" w:rsidRDefault="008B7A76" w:rsidP="008B7A76">
      <w:pPr>
        <w:pBdr>
          <w:top w:val="single" w:sz="4" w:space="1" w:color="auto"/>
        </w:pBdr>
        <w:spacing w:after="0" w:line="240" w:lineRule="auto"/>
      </w:pPr>
      <w:r>
        <w:t>The following Directors were present at the meeting: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6138"/>
      </w:tblGrid>
      <w:tr w:rsidR="008A1D66" w:rsidTr="00F65B23">
        <w:tc>
          <w:tcPr>
            <w:tcW w:w="3438" w:type="dxa"/>
          </w:tcPr>
          <w:p w:rsidR="008A1D66" w:rsidRDefault="008A1D66" w:rsidP="0034141E">
            <w:r>
              <w:t>Mark Prentice</w:t>
            </w:r>
          </w:p>
        </w:tc>
        <w:tc>
          <w:tcPr>
            <w:tcW w:w="6138" w:type="dxa"/>
          </w:tcPr>
          <w:p w:rsidR="008A1D66" w:rsidRDefault="008A1D66" w:rsidP="000B2800">
            <w:r>
              <w:t xml:space="preserve">President </w:t>
            </w:r>
          </w:p>
        </w:tc>
      </w:tr>
      <w:tr w:rsidR="008A1D66" w:rsidTr="0023459F">
        <w:tc>
          <w:tcPr>
            <w:tcW w:w="3438" w:type="dxa"/>
          </w:tcPr>
          <w:p w:rsidR="008A1D66" w:rsidRDefault="008A1D66" w:rsidP="0023459F">
            <w:r>
              <w:t>Chuck Christensen</w:t>
            </w:r>
          </w:p>
        </w:tc>
        <w:tc>
          <w:tcPr>
            <w:tcW w:w="6138" w:type="dxa"/>
          </w:tcPr>
          <w:p w:rsidR="008A1D66" w:rsidRDefault="008A1D66" w:rsidP="0023459F">
            <w:r>
              <w:t xml:space="preserve">Vice President </w:t>
            </w:r>
          </w:p>
        </w:tc>
      </w:tr>
      <w:tr w:rsidR="008A1D66" w:rsidTr="00F65B23">
        <w:tc>
          <w:tcPr>
            <w:tcW w:w="3438" w:type="dxa"/>
          </w:tcPr>
          <w:p w:rsidR="008A1D66" w:rsidRDefault="008A1D66" w:rsidP="0034141E">
            <w:r>
              <w:t>Rocky Rutland</w:t>
            </w:r>
          </w:p>
        </w:tc>
        <w:tc>
          <w:tcPr>
            <w:tcW w:w="6138" w:type="dxa"/>
          </w:tcPr>
          <w:p w:rsidR="008A1D66" w:rsidRDefault="008A1D66" w:rsidP="000B2800">
            <w:r>
              <w:t xml:space="preserve">Secretary </w:t>
            </w:r>
          </w:p>
        </w:tc>
      </w:tr>
      <w:tr w:rsidR="008A1D66" w:rsidTr="008B7A76">
        <w:tc>
          <w:tcPr>
            <w:tcW w:w="3438" w:type="dxa"/>
          </w:tcPr>
          <w:p w:rsidR="008A1D66" w:rsidRDefault="008A1D66" w:rsidP="0034141E">
            <w:r>
              <w:t xml:space="preserve">Patti Olsten </w:t>
            </w:r>
          </w:p>
        </w:tc>
        <w:tc>
          <w:tcPr>
            <w:tcW w:w="6138" w:type="dxa"/>
          </w:tcPr>
          <w:p w:rsidR="008A1D66" w:rsidRDefault="008A1D66" w:rsidP="000B2800">
            <w:r>
              <w:t xml:space="preserve">Treasurer </w:t>
            </w:r>
          </w:p>
        </w:tc>
      </w:tr>
      <w:tr w:rsidR="008A1D66" w:rsidTr="00EA11F0">
        <w:tc>
          <w:tcPr>
            <w:tcW w:w="3438" w:type="dxa"/>
          </w:tcPr>
          <w:p w:rsidR="008A1D66" w:rsidRDefault="008A1D66" w:rsidP="00EA11F0">
            <w:r>
              <w:t>Genevieve  Ripley</w:t>
            </w:r>
          </w:p>
        </w:tc>
        <w:tc>
          <w:tcPr>
            <w:tcW w:w="6138" w:type="dxa"/>
          </w:tcPr>
          <w:p w:rsidR="008A1D66" w:rsidRDefault="008A1D66" w:rsidP="00EA11F0">
            <w:r>
              <w:t xml:space="preserve">Member at Large </w:t>
            </w:r>
          </w:p>
        </w:tc>
      </w:tr>
      <w:tr w:rsidR="008A1D66" w:rsidTr="008B7A76">
        <w:tc>
          <w:tcPr>
            <w:tcW w:w="3438" w:type="dxa"/>
          </w:tcPr>
          <w:p w:rsidR="008A1D66" w:rsidRDefault="008A1D66" w:rsidP="0034141E"/>
        </w:tc>
        <w:tc>
          <w:tcPr>
            <w:tcW w:w="6138" w:type="dxa"/>
          </w:tcPr>
          <w:p w:rsidR="008A1D66" w:rsidRDefault="008A1D66" w:rsidP="00805C13"/>
        </w:tc>
      </w:tr>
    </w:tbl>
    <w:p w:rsidR="000067D4" w:rsidRDefault="00F20989" w:rsidP="0034141E">
      <w:pPr>
        <w:spacing w:after="0" w:line="240" w:lineRule="auto"/>
      </w:pPr>
      <w:r>
        <w:t>Keri Metz represented the management company, EMB Management</w:t>
      </w:r>
      <w:r w:rsidR="000067D4">
        <w:tab/>
      </w:r>
      <w:r w:rsidR="005441DB">
        <w:t xml:space="preserve"> </w:t>
      </w:r>
      <w:r w:rsidR="005441DB">
        <w:tab/>
      </w:r>
    </w:p>
    <w:p w:rsidR="00494102" w:rsidRDefault="00573F67" w:rsidP="0034141E">
      <w:pPr>
        <w:spacing w:after="0" w:line="240" w:lineRule="auto"/>
      </w:pPr>
      <w:r>
        <w:t xml:space="preserve">Dirk </w:t>
      </w:r>
      <w:r w:rsidR="00C17AA0">
        <w:t>Capps –</w:t>
      </w:r>
      <w:r w:rsidR="008A1D66">
        <w:t xml:space="preserve"> </w:t>
      </w:r>
      <w:r w:rsidR="00C17AA0">
        <w:t xml:space="preserve">Homeowner was also in attendance </w:t>
      </w:r>
    </w:p>
    <w:p w:rsidR="00573F67" w:rsidRDefault="00573F67" w:rsidP="0034141E">
      <w:pPr>
        <w:spacing w:after="0" w:line="240" w:lineRule="auto"/>
      </w:pP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Approval of Minutes</w:t>
      </w:r>
    </w:p>
    <w:p w:rsidR="008B7A76" w:rsidRDefault="00392CA2" w:rsidP="008B7A76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December</w:t>
      </w:r>
      <w:r w:rsidR="00991023">
        <w:rPr>
          <w:rFonts w:ascii="Calibri" w:hAnsi="Calibri" w:cs="Calibri"/>
          <w:sz w:val="22"/>
          <w:szCs w:val="22"/>
        </w:rPr>
        <w:t xml:space="preserve"> Meeting M</w:t>
      </w:r>
      <w:r w:rsidR="0058265E">
        <w:rPr>
          <w:rFonts w:ascii="Calibri" w:hAnsi="Calibri" w:cs="Calibri"/>
          <w:sz w:val="22"/>
          <w:szCs w:val="22"/>
        </w:rPr>
        <w:t xml:space="preserve">inutes </w:t>
      </w:r>
      <w:r w:rsidR="008B7A76">
        <w:rPr>
          <w:rFonts w:ascii="Calibri" w:hAnsi="Calibri" w:cs="Calibri"/>
          <w:sz w:val="22"/>
          <w:szCs w:val="22"/>
        </w:rPr>
        <w:t xml:space="preserve">were </w:t>
      </w:r>
      <w:r w:rsidR="00EE6894">
        <w:rPr>
          <w:rFonts w:ascii="Calibri" w:hAnsi="Calibri" w:cs="Calibri"/>
          <w:sz w:val="22"/>
          <w:szCs w:val="22"/>
        </w:rPr>
        <w:t>approved without changes</w:t>
      </w:r>
      <w:r w:rsidR="00491058">
        <w:rPr>
          <w:rFonts w:ascii="Calibri" w:hAnsi="Calibri" w:cs="Calibri"/>
          <w:sz w:val="22"/>
          <w:szCs w:val="22"/>
        </w:rPr>
        <w:t xml:space="preserve"> (motion by </w:t>
      </w:r>
      <w:r w:rsidR="00573F67">
        <w:rPr>
          <w:rFonts w:ascii="Calibri" w:hAnsi="Calibri" w:cs="Calibri"/>
          <w:sz w:val="22"/>
          <w:szCs w:val="22"/>
        </w:rPr>
        <w:t>Prentice</w:t>
      </w:r>
      <w:r w:rsidR="00991023">
        <w:rPr>
          <w:rFonts w:ascii="Calibri" w:hAnsi="Calibri" w:cs="Calibri"/>
          <w:sz w:val="22"/>
          <w:szCs w:val="22"/>
        </w:rPr>
        <w:t xml:space="preserve"> | seconded by </w:t>
      </w:r>
      <w:r w:rsidR="00573F67">
        <w:rPr>
          <w:rFonts w:ascii="Calibri" w:hAnsi="Calibri" w:cs="Calibri"/>
          <w:sz w:val="22"/>
          <w:szCs w:val="22"/>
        </w:rPr>
        <w:t>Christensen</w:t>
      </w:r>
      <w:r w:rsidR="00991023">
        <w:rPr>
          <w:rFonts w:ascii="Calibri" w:hAnsi="Calibri" w:cs="Calibri"/>
          <w:sz w:val="22"/>
          <w:szCs w:val="22"/>
        </w:rPr>
        <w:t>)</w:t>
      </w: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Financial Statements</w:t>
      </w:r>
    </w:p>
    <w:p w:rsidR="00DD069B" w:rsidRDefault="008B7A76" w:rsidP="008B7A76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board reviewed the </w:t>
      </w:r>
      <w:r w:rsidR="00822B1B">
        <w:rPr>
          <w:rFonts w:ascii="Calibri" w:hAnsi="Calibri" w:cs="Calibri"/>
          <w:sz w:val="22"/>
          <w:szCs w:val="22"/>
        </w:rPr>
        <w:t xml:space="preserve">sample </w:t>
      </w:r>
      <w:r>
        <w:rPr>
          <w:rFonts w:ascii="Calibri" w:hAnsi="Calibri" w:cs="Calibri"/>
          <w:sz w:val="22"/>
          <w:szCs w:val="22"/>
        </w:rPr>
        <w:t>balance sheet and income</w:t>
      </w:r>
      <w:r w:rsidR="00822B1B">
        <w:rPr>
          <w:rFonts w:ascii="Calibri" w:hAnsi="Calibri" w:cs="Calibri"/>
          <w:sz w:val="22"/>
          <w:szCs w:val="22"/>
        </w:rPr>
        <w:t xml:space="preserve"> statement as well as the financial FAQ </w:t>
      </w:r>
      <w:r w:rsidR="00621839">
        <w:rPr>
          <w:rFonts w:ascii="Calibri" w:hAnsi="Calibri" w:cs="Calibri"/>
          <w:sz w:val="22"/>
          <w:szCs w:val="22"/>
        </w:rPr>
        <w:t>sheet for the new board members</w:t>
      </w:r>
    </w:p>
    <w:p w:rsidR="008B7A76" w:rsidRDefault="008B7A76" w:rsidP="00907731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B7A76" w:rsidRDefault="008B7A76" w:rsidP="00F82763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Open Items</w:t>
      </w:r>
    </w:p>
    <w:p w:rsidR="00C302EF" w:rsidRDefault="00805C13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Front Entry Lighting</w:t>
      </w:r>
      <w:r w:rsidR="00DE657B">
        <w:rPr>
          <w:rFonts w:ascii="Calibri" w:hAnsi="Calibri" w:cs="Calibri"/>
          <w:sz w:val="22"/>
          <w:szCs w:val="22"/>
        </w:rPr>
        <w:t xml:space="preserve"> </w:t>
      </w:r>
      <w:r w:rsidR="00A87530">
        <w:rPr>
          <w:rFonts w:ascii="Calibri" w:hAnsi="Calibri" w:cs="Calibri"/>
          <w:sz w:val="22"/>
          <w:szCs w:val="22"/>
        </w:rPr>
        <w:t>–</w:t>
      </w:r>
      <w:r w:rsidR="00163903">
        <w:rPr>
          <w:rFonts w:ascii="Calibri" w:hAnsi="Calibri" w:cs="Calibri"/>
          <w:sz w:val="22"/>
          <w:szCs w:val="22"/>
        </w:rPr>
        <w:t xml:space="preserve"> </w:t>
      </w:r>
      <w:r w:rsidR="00822B1B">
        <w:rPr>
          <w:rFonts w:ascii="Calibri" w:hAnsi="Calibri" w:cs="Calibri"/>
          <w:sz w:val="22"/>
          <w:szCs w:val="22"/>
        </w:rPr>
        <w:t xml:space="preserve">The fixtures have been ordered and should arrive this week. </w:t>
      </w:r>
      <w:r w:rsidR="007109D7">
        <w:rPr>
          <w:rFonts w:ascii="Calibri" w:hAnsi="Calibri" w:cs="Calibri"/>
          <w:sz w:val="22"/>
          <w:szCs w:val="22"/>
        </w:rPr>
        <w:t xml:space="preserve"> Mark Prentice will work w</w:t>
      </w:r>
      <w:r w:rsidR="00621839">
        <w:rPr>
          <w:rFonts w:ascii="Calibri" w:hAnsi="Calibri" w:cs="Calibri"/>
          <w:sz w:val="22"/>
          <w:szCs w:val="22"/>
        </w:rPr>
        <w:t>ith Hal to install the fixtures</w:t>
      </w:r>
    </w:p>
    <w:p w:rsidR="00654C63" w:rsidRDefault="00654C63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302EF" w:rsidRPr="00EF4E8A" w:rsidRDefault="00C302EF" w:rsidP="00A87530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EF4E8A">
        <w:rPr>
          <w:rFonts w:ascii="Calibri" w:hAnsi="Calibri" w:cs="Calibri"/>
          <w:b/>
          <w:sz w:val="22"/>
          <w:szCs w:val="22"/>
        </w:rPr>
        <w:t>New Business</w:t>
      </w:r>
    </w:p>
    <w:p w:rsidR="000B2800" w:rsidRDefault="00822B1B" w:rsidP="00B02E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Board of Director Positions</w:t>
      </w:r>
      <w:r w:rsidR="00F82763">
        <w:rPr>
          <w:rFonts w:ascii="Calibri" w:hAnsi="Calibri" w:cs="Calibri"/>
          <w:sz w:val="22"/>
          <w:szCs w:val="22"/>
        </w:rPr>
        <w:t xml:space="preserve"> </w:t>
      </w:r>
      <w:r w:rsidR="000B2800">
        <w:rPr>
          <w:rFonts w:ascii="Calibri" w:hAnsi="Calibri" w:cs="Calibri"/>
          <w:sz w:val="22"/>
          <w:szCs w:val="22"/>
        </w:rPr>
        <w:t>– The</w:t>
      </w:r>
      <w:r w:rsidR="00EF2F80">
        <w:rPr>
          <w:rFonts w:ascii="Calibri" w:hAnsi="Calibri" w:cs="Calibri"/>
          <w:sz w:val="22"/>
          <w:szCs w:val="22"/>
        </w:rPr>
        <w:t xml:space="preserve"> board discussed the requirements of each position and decided the following members will be assigned to open positions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8"/>
        <w:gridCol w:w="6138"/>
      </w:tblGrid>
      <w:tr w:rsidR="008A1D66" w:rsidTr="00EA11F0">
        <w:tc>
          <w:tcPr>
            <w:tcW w:w="3438" w:type="dxa"/>
          </w:tcPr>
          <w:p w:rsidR="008A1D66" w:rsidRDefault="008A1D66" w:rsidP="00EA11F0">
            <w:r>
              <w:t>Mark Prentice</w:t>
            </w:r>
          </w:p>
        </w:tc>
        <w:tc>
          <w:tcPr>
            <w:tcW w:w="6138" w:type="dxa"/>
          </w:tcPr>
          <w:p w:rsidR="008A1D66" w:rsidRDefault="008A1D66" w:rsidP="00EA11F0">
            <w:r>
              <w:t xml:space="preserve">President </w:t>
            </w:r>
          </w:p>
        </w:tc>
      </w:tr>
      <w:tr w:rsidR="008A1D66" w:rsidTr="00EA11F0">
        <w:tc>
          <w:tcPr>
            <w:tcW w:w="3438" w:type="dxa"/>
          </w:tcPr>
          <w:p w:rsidR="008A1D66" w:rsidRDefault="008A1D66" w:rsidP="00EA11F0">
            <w:r>
              <w:t>Chuck Christensen</w:t>
            </w:r>
          </w:p>
        </w:tc>
        <w:tc>
          <w:tcPr>
            <w:tcW w:w="6138" w:type="dxa"/>
          </w:tcPr>
          <w:p w:rsidR="008A1D66" w:rsidRDefault="008A1D66" w:rsidP="00EA11F0">
            <w:r>
              <w:t xml:space="preserve">Vice President </w:t>
            </w:r>
          </w:p>
        </w:tc>
      </w:tr>
      <w:tr w:rsidR="008A1D66" w:rsidTr="00EA11F0">
        <w:tc>
          <w:tcPr>
            <w:tcW w:w="3438" w:type="dxa"/>
          </w:tcPr>
          <w:p w:rsidR="008A1D66" w:rsidRDefault="008A1D66" w:rsidP="00EA11F0">
            <w:r>
              <w:t>Rocky Rutland</w:t>
            </w:r>
          </w:p>
        </w:tc>
        <w:tc>
          <w:tcPr>
            <w:tcW w:w="6138" w:type="dxa"/>
          </w:tcPr>
          <w:p w:rsidR="008A1D66" w:rsidRDefault="008A1D66" w:rsidP="00EA11F0">
            <w:r>
              <w:t xml:space="preserve">Secretary </w:t>
            </w:r>
          </w:p>
        </w:tc>
      </w:tr>
      <w:tr w:rsidR="008A1D66" w:rsidTr="00EA11F0">
        <w:tc>
          <w:tcPr>
            <w:tcW w:w="3438" w:type="dxa"/>
          </w:tcPr>
          <w:p w:rsidR="008A1D66" w:rsidRDefault="008A1D66" w:rsidP="00EA11F0">
            <w:r>
              <w:t xml:space="preserve">Patti Olsten </w:t>
            </w:r>
          </w:p>
        </w:tc>
        <w:tc>
          <w:tcPr>
            <w:tcW w:w="6138" w:type="dxa"/>
          </w:tcPr>
          <w:p w:rsidR="008A1D66" w:rsidRDefault="008A1D66" w:rsidP="00EA11F0">
            <w:r>
              <w:t xml:space="preserve">Treasurer </w:t>
            </w:r>
          </w:p>
        </w:tc>
      </w:tr>
      <w:tr w:rsidR="008A1D66" w:rsidTr="00EA11F0">
        <w:tc>
          <w:tcPr>
            <w:tcW w:w="3438" w:type="dxa"/>
          </w:tcPr>
          <w:p w:rsidR="008A1D66" w:rsidRDefault="008A1D66" w:rsidP="00EA11F0">
            <w:r>
              <w:t>Genevieve  Ripley</w:t>
            </w:r>
          </w:p>
        </w:tc>
        <w:tc>
          <w:tcPr>
            <w:tcW w:w="6138" w:type="dxa"/>
          </w:tcPr>
          <w:p w:rsidR="008A1D66" w:rsidRDefault="008A1D66" w:rsidP="00EA11F0">
            <w:r>
              <w:t xml:space="preserve">Member at Large </w:t>
            </w:r>
          </w:p>
        </w:tc>
      </w:tr>
    </w:tbl>
    <w:p w:rsidR="008A1D66" w:rsidRDefault="008A1D66" w:rsidP="00B02E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72E78" w:rsidRDefault="00F72E78" w:rsidP="00B02E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510C67" w:rsidRDefault="000B2800" w:rsidP="00B02E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Request for Violation Fine Waiver</w:t>
      </w:r>
      <w:r w:rsidR="00F72E78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 xml:space="preserve">A home owner is requesting a waiver on a garbage can violation during the Waste Management strike last year.  The board decided to grant the request, waive the </w:t>
      </w:r>
      <w:r w:rsidR="00621839">
        <w:rPr>
          <w:rFonts w:ascii="Calibri" w:hAnsi="Calibri" w:cs="Calibri"/>
          <w:sz w:val="22"/>
          <w:szCs w:val="22"/>
        </w:rPr>
        <w:t>fine due</w:t>
      </w:r>
      <w:r w:rsidR="00A3183A">
        <w:rPr>
          <w:rFonts w:ascii="Calibri" w:hAnsi="Calibri" w:cs="Calibri"/>
          <w:sz w:val="22"/>
          <w:szCs w:val="22"/>
        </w:rPr>
        <w:t xml:space="preserve"> to the </w:t>
      </w:r>
      <w:r w:rsidR="00621839">
        <w:rPr>
          <w:rFonts w:ascii="Calibri" w:hAnsi="Calibri" w:cs="Calibri"/>
          <w:sz w:val="22"/>
          <w:szCs w:val="22"/>
        </w:rPr>
        <w:t xml:space="preserve">local news stated </w:t>
      </w:r>
      <w:r w:rsidR="00A3183A">
        <w:rPr>
          <w:rFonts w:ascii="Calibri" w:hAnsi="Calibri" w:cs="Calibri"/>
          <w:sz w:val="22"/>
          <w:szCs w:val="22"/>
        </w:rPr>
        <w:t>to leave cans on the street during the strike since pickup date/time were unknown but being worked.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F6A52" w:rsidRDefault="000B2800" w:rsidP="009F6A52">
      <w:pPr>
        <w:rPr>
          <w:rFonts w:ascii="Calibri" w:eastAsia="Times New Roman" w:hAnsi="Calibri" w:cs="Calibri"/>
        </w:rPr>
      </w:pPr>
      <w:r>
        <w:rPr>
          <w:rFonts w:ascii="Calibri" w:hAnsi="Calibri" w:cs="Calibri"/>
          <w:b/>
        </w:rPr>
        <w:lastRenderedPageBreak/>
        <w:t>Airplane Noise</w:t>
      </w:r>
      <w:r w:rsidR="003B42F3">
        <w:rPr>
          <w:rFonts w:ascii="Calibri" w:hAnsi="Calibri" w:cs="Calibri"/>
        </w:rPr>
        <w:t xml:space="preserve"> </w:t>
      </w:r>
      <w:r w:rsidR="00AC5F0E">
        <w:rPr>
          <w:rFonts w:ascii="Calibri" w:hAnsi="Calibri" w:cs="Calibri"/>
        </w:rPr>
        <w:t>–</w:t>
      </w:r>
      <w:r w:rsidR="003B42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Dirk requested </w:t>
      </w:r>
      <w:r w:rsidR="008A3977">
        <w:rPr>
          <w:rFonts w:ascii="Calibri" w:hAnsi="Calibri" w:cs="Calibri"/>
        </w:rPr>
        <w:t xml:space="preserve">that the board help him </w:t>
      </w:r>
      <w:r w:rsidR="00CB1111">
        <w:rPr>
          <w:rFonts w:ascii="Calibri" w:hAnsi="Calibri" w:cs="Calibri"/>
        </w:rPr>
        <w:t xml:space="preserve">gather interest </w:t>
      </w:r>
      <w:r w:rsidR="005F141F">
        <w:rPr>
          <w:rFonts w:ascii="Calibri" w:hAnsi="Calibri" w:cs="Calibri"/>
        </w:rPr>
        <w:t>in getting a group of homeowners</w:t>
      </w:r>
      <w:r w:rsidR="00CB43CB">
        <w:rPr>
          <w:rFonts w:ascii="Calibri" w:hAnsi="Calibri" w:cs="Calibri"/>
        </w:rPr>
        <w:t xml:space="preserve"> who would meet with Harvey Field noise abatement. T</w:t>
      </w:r>
      <w:r w:rsidR="00B64D09">
        <w:rPr>
          <w:rFonts w:ascii="Calibri" w:hAnsi="Calibri" w:cs="Calibri"/>
        </w:rPr>
        <w:t>he board recommended he</w:t>
      </w:r>
      <w:r w:rsidR="00CB1111">
        <w:rPr>
          <w:rFonts w:ascii="Calibri" w:hAnsi="Calibri" w:cs="Calibri"/>
        </w:rPr>
        <w:t xml:space="preserve"> write up </w:t>
      </w:r>
      <w:r w:rsidR="00CB43CB">
        <w:rPr>
          <w:rFonts w:ascii="Calibri" w:hAnsi="Calibri" w:cs="Calibri"/>
        </w:rPr>
        <w:t>some information</w:t>
      </w:r>
      <w:r w:rsidR="00B64D09">
        <w:rPr>
          <w:rFonts w:ascii="Calibri" w:hAnsi="Calibri" w:cs="Calibri"/>
        </w:rPr>
        <w:t xml:space="preserve"> about </w:t>
      </w:r>
      <w:r w:rsidR="00CB1111">
        <w:rPr>
          <w:rFonts w:ascii="Calibri" w:hAnsi="Calibri" w:cs="Calibri"/>
        </w:rPr>
        <w:t xml:space="preserve">airplane </w:t>
      </w:r>
      <w:r w:rsidR="00B64D09">
        <w:rPr>
          <w:rFonts w:ascii="Calibri" w:hAnsi="Calibri" w:cs="Calibri"/>
        </w:rPr>
        <w:t>noise</w:t>
      </w:r>
      <w:r w:rsidR="00CB43CB">
        <w:rPr>
          <w:rFonts w:ascii="Calibri" w:hAnsi="Calibri" w:cs="Calibri"/>
        </w:rPr>
        <w:t xml:space="preserve"> to provide it to the board for review</w:t>
      </w:r>
      <w:r w:rsidR="00CB1111">
        <w:rPr>
          <w:rFonts w:ascii="Calibri" w:hAnsi="Calibri" w:cs="Calibri"/>
        </w:rPr>
        <w:t>.</w:t>
      </w:r>
      <w:r w:rsidR="009F6A52">
        <w:rPr>
          <w:rFonts w:ascii="Calibri" w:hAnsi="Calibri" w:cs="Calibri"/>
        </w:rPr>
        <w:t xml:space="preserve">  Then the</w:t>
      </w:r>
      <w:r w:rsidR="009F6A52">
        <w:rPr>
          <w:rFonts w:ascii="Calibri" w:eastAsia="Times New Roman" w:hAnsi="Calibri" w:cs="Calibri"/>
        </w:rPr>
        <w:t xml:space="preserve"> </w:t>
      </w:r>
      <w:proofErr w:type="spellStart"/>
      <w:r w:rsidR="009F6A52">
        <w:rPr>
          <w:rFonts w:ascii="Calibri" w:eastAsia="Times New Roman" w:hAnsi="Calibri" w:cs="Calibri"/>
        </w:rPr>
        <w:t>HOA</w:t>
      </w:r>
      <w:proofErr w:type="spellEnd"/>
      <w:r w:rsidR="009F6A52">
        <w:rPr>
          <w:rFonts w:ascii="Calibri" w:eastAsia="Times New Roman" w:hAnsi="Calibri" w:cs="Calibri"/>
        </w:rPr>
        <w:t xml:space="preserve"> could help support this issue </w:t>
      </w:r>
      <w:r w:rsidR="009F6A52">
        <w:rPr>
          <w:rFonts w:ascii="Calibri" w:hAnsi="Calibri" w:cs="Calibri"/>
        </w:rPr>
        <w:t>by posting his write-up to th</w:t>
      </w:r>
      <w:r w:rsidR="009F6A52">
        <w:rPr>
          <w:rFonts w:ascii="Calibri" w:eastAsia="Times New Roman" w:hAnsi="Calibri" w:cs="Calibri"/>
        </w:rPr>
        <w:t xml:space="preserve">e Pinehurst </w:t>
      </w:r>
      <w:proofErr w:type="spellStart"/>
      <w:r w:rsidR="009F6A52">
        <w:rPr>
          <w:rFonts w:ascii="Calibri" w:eastAsia="Times New Roman" w:hAnsi="Calibri" w:cs="Calibri"/>
        </w:rPr>
        <w:t>HOA</w:t>
      </w:r>
      <w:proofErr w:type="spellEnd"/>
      <w:r w:rsidR="009F6A52">
        <w:rPr>
          <w:rFonts w:ascii="Calibri" w:eastAsia="Times New Roman" w:hAnsi="Calibri" w:cs="Calibri"/>
        </w:rPr>
        <w:t xml:space="preserve"> Web Site</w:t>
      </w:r>
      <w:r w:rsidR="009F6A52">
        <w:rPr>
          <w:rFonts w:ascii="Calibri" w:hAnsi="Calibri" w:cs="Calibri"/>
        </w:rPr>
        <w:t>.  T</w:t>
      </w:r>
      <w:r w:rsidR="009F6A52">
        <w:rPr>
          <w:rFonts w:ascii="Calibri" w:eastAsia="Times New Roman" w:hAnsi="Calibri" w:cs="Calibri"/>
        </w:rPr>
        <w:t>his could be used as a reference for follow-on actions involving direct communication with homeowners. </w:t>
      </w:r>
    </w:p>
    <w:p w:rsidR="00CB43CB" w:rsidRDefault="009F6A52" w:rsidP="00B02E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HOA</w:t>
      </w:r>
      <w:proofErr w:type="spellEnd"/>
      <w:r>
        <w:rPr>
          <w:rFonts w:ascii="Calibri" w:hAnsi="Calibri" w:cs="Calibri"/>
          <w:sz w:val="22"/>
          <w:szCs w:val="22"/>
        </w:rPr>
        <w:t xml:space="preserve"> Website Link: </w:t>
      </w:r>
      <w:hyperlink r:id="rId8" w:history="1">
        <w:r w:rsidRPr="00C4738C">
          <w:rPr>
            <w:rStyle w:val="Hyperlink"/>
            <w:rFonts w:ascii="Calibri" w:hAnsi="Calibri" w:cs="Calibri"/>
            <w:sz w:val="22"/>
            <w:szCs w:val="22"/>
          </w:rPr>
          <w:t>http://www.pinehurst-hoa.org/</w:t>
        </w:r>
      </w:hyperlink>
    </w:p>
    <w:p w:rsidR="00F72E78" w:rsidRDefault="00CB1111" w:rsidP="00B02E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B7824" w:rsidRDefault="008B7824" w:rsidP="00B02E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Next Meeting</w:t>
      </w:r>
    </w:p>
    <w:p w:rsidR="00CB43CB" w:rsidRDefault="00CB43CB" w:rsidP="00CB43CB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next meeting will be on March 4, 2013 at 7:00 p.m. at</w:t>
      </w:r>
      <w:r w:rsidR="00AF17AD">
        <w:rPr>
          <w:rFonts w:ascii="Calibri" w:hAnsi="Calibri" w:cs="Calibri"/>
          <w:sz w:val="22"/>
          <w:szCs w:val="22"/>
        </w:rPr>
        <w:t xml:space="preserve"> the home of</w:t>
      </w:r>
      <w:r w:rsidR="00C17AA0">
        <w:rPr>
          <w:rFonts w:ascii="Calibri" w:hAnsi="Calibri" w:cs="Calibri"/>
          <w:sz w:val="22"/>
          <w:szCs w:val="22"/>
        </w:rPr>
        <w:t xml:space="preserve"> Genevieve Ripley</w:t>
      </w:r>
      <w:r>
        <w:rPr>
          <w:rFonts w:ascii="Calibri" w:hAnsi="Calibri" w:cs="Calibri"/>
          <w:sz w:val="22"/>
          <w:szCs w:val="22"/>
        </w:rPr>
        <w:t>.</w:t>
      </w: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B7A76" w:rsidRDefault="008B7A76" w:rsidP="008B7A7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Adjournment</w:t>
      </w:r>
    </w:p>
    <w:p w:rsidR="008B7A76" w:rsidRDefault="008B7A76" w:rsidP="00EF4E8A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being no further business to come before the Board, the meeting was </w:t>
      </w:r>
      <w:r w:rsidR="000669B5">
        <w:rPr>
          <w:rFonts w:ascii="Calibri" w:hAnsi="Calibri" w:cs="Calibri"/>
          <w:sz w:val="22"/>
          <w:szCs w:val="22"/>
        </w:rPr>
        <w:t>adjourned at 8:43</w:t>
      </w:r>
      <w:r w:rsidR="00991023">
        <w:rPr>
          <w:rFonts w:ascii="Calibri" w:hAnsi="Calibri" w:cs="Calibri"/>
          <w:sz w:val="22"/>
          <w:szCs w:val="22"/>
        </w:rPr>
        <w:t>pm</w:t>
      </w:r>
      <w:r w:rsidR="00F67B6E">
        <w:rPr>
          <w:rFonts w:ascii="Calibri" w:hAnsi="Calibri" w:cs="Calibri"/>
          <w:sz w:val="22"/>
          <w:szCs w:val="22"/>
        </w:rPr>
        <w:t xml:space="preserve"> (motion by </w:t>
      </w:r>
      <w:r w:rsidR="000669B5">
        <w:rPr>
          <w:rFonts w:ascii="Calibri" w:hAnsi="Calibri" w:cs="Calibri"/>
          <w:sz w:val="22"/>
          <w:szCs w:val="22"/>
        </w:rPr>
        <w:t>Prentice</w:t>
      </w:r>
      <w:r w:rsidR="00F67B6E">
        <w:rPr>
          <w:rFonts w:ascii="Calibri" w:hAnsi="Calibri" w:cs="Calibri"/>
          <w:sz w:val="22"/>
          <w:szCs w:val="22"/>
        </w:rPr>
        <w:t xml:space="preserve"> | second by </w:t>
      </w:r>
      <w:r w:rsidR="000669B5">
        <w:rPr>
          <w:rFonts w:ascii="Calibri" w:hAnsi="Calibri" w:cs="Calibri"/>
          <w:sz w:val="22"/>
          <w:szCs w:val="22"/>
        </w:rPr>
        <w:t>Christensen</w:t>
      </w:r>
      <w:r w:rsidR="00F67B6E">
        <w:rPr>
          <w:rFonts w:ascii="Calibri" w:hAnsi="Calibri" w:cs="Calibri"/>
          <w:sz w:val="22"/>
          <w:szCs w:val="22"/>
        </w:rPr>
        <w:t>)</w:t>
      </w:r>
    </w:p>
    <w:p w:rsidR="008B7A76" w:rsidRDefault="008B7A76" w:rsidP="0034141E">
      <w:pPr>
        <w:spacing w:after="0" w:line="240" w:lineRule="auto"/>
      </w:pPr>
    </w:p>
    <w:p w:rsidR="00627506" w:rsidRDefault="00627506" w:rsidP="0034141E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27506" w:rsidTr="00627506">
        <w:tc>
          <w:tcPr>
            <w:tcW w:w="4788" w:type="dxa"/>
          </w:tcPr>
          <w:p w:rsidR="00627506" w:rsidRDefault="00627506" w:rsidP="0034141E">
            <w:r>
              <w:t>Submitted By:</w:t>
            </w:r>
          </w:p>
        </w:tc>
        <w:tc>
          <w:tcPr>
            <w:tcW w:w="4788" w:type="dxa"/>
          </w:tcPr>
          <w:p w:rsidR="00627506" w:rsidRDefault="00627506" w:rsidP="0034141E">
            <w:r>
              <w:t>Checked By:</w:t>
            </w:r>
          </w:p>
        </w:tc>
      </w:tr>
      <w:tr w:rsidR="00627506" w:rsidTr="00627506">
        <w:tc>
          <w:tcPr>
            <w:tcW w:w="4788" w:type="dxa"/>
          </w:tcPr>
          <w:p w:rsidR="00627506" w:rsidRDefault="00627506" w:rsidP="0034141E">
            <w:r>
              <w:t>Chuck Christensen</w:t>
            </w:r>
          </w:p>
        </w:tc>
        <w:tc>
          <w:tcPr>
            <w:tcW w:w="4788" w:type="dxa"/>
          </w:tcPr>
          <w:p w:rsidR="00627506" w:rsidRDefault="00A3183A" w:rsidP="0034141E">
            <w:r>
              <w:t>Rocky Rutland</w:t>
            </w:r>
          </w:p>
        </w:tc>
      </w:tr>
      <w:tr w:rsidR="00E43FA1" w:rsidTr="00627506">
        <w:tc>
          <w:tcPr>
            <w:tcW w:w="4788" w:type="dxa"/>
          </w:tcPr>
          <w:p w:rsidR="00E43FA1" w:rsidRDefault="00E43FA1" w:rsidP="0034141E">
            <w:r>
              <w:t>Revision 1</w:t>
            </w:r>
            <w:r w:rsidR="009F6A52">
              <w:t xml:space="preserve"> – 2/12/2013</w:t>
            </w:r>
          </w:p>
          <w:p w:rsidR="00E43FA1" w:rsidRDefault="00E43FA1" w:rsidP="0034141E">
            <w:r>
              <w:t xml:space="preserve">Elaborated on </w:t>
            </w:r>
            <w:r w:rsidR="009F6A52">
              <w:t xml:space="preserve">Airplane Noise and added reference to the </w:t>
            </w:r>
            <w:proofErr w:type="spellStart"/>
            <w:r w:rsidR="009F6A52">
              <w:t>HOA</w:t>
            </w:r>
            <w:proofErr w:type="spellEnd"/>
            <w:r w:rsidR="009F6A52">
              <w:t xml:space="preserve"> Website.</w:t>
            </w:r>
          </w:p>
          <w:p w:rsidR="00E43FA1" w:rsidRDefault="00E43FA1" w:rsidP="009F6A52"/>
        </w:tc>
        <w:tc>
          <w:tcPr>
            <w:tcW w:w="4788" w:type="dxa"/>
          </w:tcPr>
          <w:p w:rsidR="00E43FA1" w:rsidRDefault="009F6A52" w:rsidP="0034141E">
            <w:r>
              <w:t xml:space="preserve">Revised by: </w:t>
            </w:r>
            <w:r w:rsidR="00E43FA1">
              <w:t>Rocky Rutland</w:t>
            </w:r>
          </w:p>
        </w:tc>
      </w:tr>
    </w:tbl>
    <w:p w:rsidR="00627506" w:rsidRDefault="00627506" w:rsidP="0034141E">
      <w:pPr>
        <w:spacing w:after="0" w:line="240" w:lineRule="auto"/>
      </w:pPr>
    </w:p>
    <w:sectPr w:rsidR="00627506" w:rsidSect="002E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0/11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E256F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425" w:rsidRDefault="00550425" w:rsidP="00CB1111">
      <w:pPr>
        <w:spacing w:after="0" w:line="240" w:lineRule="auto"/>
      </w:pPr>
      <w:r>
        <w:separator/>
      </w:r>
    </w:p>
  </w:endnote>
  <w:endnote w:type="continuationSeparator" w:id="0">
    <w:p w:rsidR="00550425" w:rsidRDefault="00550425" w:rsidP="00CB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425" w:rsidRDefault="00550425" w:rsidP="00CB1111">
      <w:pPr>
        <w:spacing w:after="0" w:line="240" w:lineRule="auto"/>
      </w:pPr>
      <w:r>
        <w:separator/>
      </w:r>
    </w:p>
  </w:footnote>
  <w:footnote w:type="continuationSeparator" w:id="0">
    <w:p w:rsidR="00550425" w:rsidRDefault="00550425" w:rsidP="00CB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25E"/>
    <w:multiLevelType w:val="hybridMultilevel"/>
    <w:tmpl w:val="ED42A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5A0"/>
    <w:multiLevelType w:val="hybridMultilevel"/>
    <w:tmpl w:val="2AF0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78B2"/>
    <w:multiLevelType w:val="hybridMultilevel"/>
    <w:tmpl w:val="1DE2A6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41E"/>
    <w:rsid w:val="00001210"/>
    <w:rsid w:val="000067D4"/>
    <w:rsid w:val="00012840"/>
    <w:rsid w:val="00053151"/>
    <w:rsid w:val="000669B5"/>
    <w:rsid w:val="000725FC"/>
    <w:rsid w:val="00076A57"/>
    <w:rsid w:val="000777B5"/>
    <w:rsid w:val="000B2800"/>
    <w:rsid w:val="000B616D"/>
    <w:rsid w:val="000E3115"/>
    <w:rsid w:val="00130B64"/>
    <w:rsid w:val="00145B55"/>
    <w:rsid w:val="00163903"/>
    <w:rsid w:val="001A59E4"/>
    <w:rsid w:val="001F2EAC"/>
    <w:rsid w:val="00205F4C"/>
    <w:rsid w:val="00240F1F"/>
    <w:rsid w:val="00260B7F"/>
    <w:rsid w:val="002E2350"/>
    <w:rsid w:val="002E2690"/>
    <w:rsid w:val="002E6879"/>
    <w:rsid w:val="00310E88"/>
    <w:rsid w:val="00321C4D"/>
    <w:rsid w:val="00340881"/>
    <w:rsid w:val="0034141E"/>
    <w:rsid w:val="003910AB"/>
    <w:rsid w:val="00392CA2"/>
    <w:rsid w:val="003B42F3"/>
    <w:rsid w:val="003C607F"/>
    <w:rsid w:val="003C78D1"/>
    <w:rsid w:val="003F16A8"/>
    <w:rsid w:val="004058A4"/>
    <w:rsid w:val="004546A1"/>
    <w:rsid w:val="0046462E"/>
    <w:rsid w:val="00491058"/>
    <w:rsid w:val="00494102"/>
    <w:rsid w:val="004A00E4"/>
    <w:rsid w:val="004B69D9"/>
    <w:rsid w:val="004C0369"/>
    <w:rsid w:val="004C0A69"/>
    <w:rsid w:val="004F0065"/>
    <w:rsid w:val="00510C67"/>
    <w:rsid w:val="005122CA"/>
    <w:rsid w:val="005441DB"/>
    <w:rsid w:val="00547C51"/>
    <w:rsid w:val="00550425"/>
    <w:rsid w:val="005615B8"/>
    <w:rsid w:val="00573F67"/>
    <w:rsid w:val="0058265E"/>
    <w:rsid w:val="005E6C34"/>
    <w:rsid w:val="005F141F"/>
    <w:rsid w:val="00612A57"/>
    <w:rsid w:val="00613FE5"/>
    <w:rsid w:val="00621839"/>
    <w:rsid w:val="006264CC"/>
    <w:rsid w:val="00627506"/>
    <w:rsid w:val="006322F3"/>
    <w:rsid w:val="00653B4B"/>
    <w:rsid w:val="00654C63"/>
    <w:rsid w:val="00665DC9"/>
    <w:rsid w:val="00686AB2"/>
    <w:rsid w:val="006D004E"/>
    <w:rsid w:val="006E554D"/>
    <w:rsid w:val="00700316"/>
    <w:rsid w:val="007109D7"/>
    <w:rsid w:val="007138ED"/>
    <w:rsid w:val="00714AD1"/>
    <w:rsid w:val="007272D5"/>
    <w:rsid w:val="00730A64"/>
    <w:rsid w:val="0075485A"/>
    <w:rsid w:val="00771DFA"/>
    <w:rsid w:val="00784570"/>
    <w:rsid w:val="007A02EF"/>
    <w:rsid w:val="007A2A4A"/>
    <w:rsid w:val="007C2587"/>
    <w:rsid w:val="007D035B"/>
    <w:rsid w:val="007E269D"/>
    <w:rsid w:val="00800267"/>
    <w:rsid w:val="00800807"/>
    <w:rsid w:val="00805C13"/>
    <w:rsid w:val="00810DFA"/>
    <w:rsid w:val="008158C9"/>
    <w:rsid w:val="00822B1B"/>
    <w:rsid w:val="008734E3"/>
    <w:rsid w:val="00875C61"/>
    <w:rsid w:val="0088265E"/>
    <w:rsid w:val="00882CB8"/>
    <w:rsid w:val="008A1B56"/>
    <w:rsid w:val="008A1D66"/>
    <w:rsid w:val="008A3977"/>
    <w:rsid w:val="008B7824"/>
    <w:rsid w:val="008B7A76"/>
    <w:rsid w:val="008F5195"/>
    <w:rsid w:val="009076F6"/>
    <w:rsid w:val="00907731"/>
    <w:rsid w:val="00923967"/>
    <w:rsid w:val="009351D3"/>
    <w:rsid w:val="00943174"/>
    <w:rsid w:val="00970703"/>
    <w:rsid w:val="00972336"/>
    <w:rsid w:val="00990B8A"/>
    <w:rsid w:val="00991023"/>
    <w:rsid w:val="00991D35"/>
    <w:rsid w:val="009949E0"/>
    <w:rsid w:val="009F6A52"/>
    <w:rsid w:val="00A3183A"/>
    <w:rsid w:val="00A7474D"/>
    <w:rsid w:val="00A76F9D"/>
    <w:rsid w:val="00A8244C"/>
    <w:rsid w:val="00A84D4C"/>
    <w:rsid w:val="00A87530"/>
    <w:rsid w:val="00AC0CCF"/>
    <w:rsid w:val="00AC2710"/>
    <w:rsid w:val="00AC5F0E"/>
    <w:rsid w:val="00AF17AD"/>
    <w:rsid w:val="00B02E3D"/>
    <w:rsid w:val="00B62050"/>
    <w:rsid w:val="00B64D09"/>
    <w:rsid w:val="00B76502"/>
    <w:rsid w:val="00B8206A"/>
    <w:rsid w:val="00BC27D2"/>
    <w:rsid w:val="00BC4780"/>
    <w:rsid w:val="00BD0DB8"/>
    <w:rsid w:val="00BD7BDA"/>
    <w:rsid w:val="00BE4BE9"/>
    <w:rsid w:val="00BE6CCB"/>
    <w:rsid w:val="00BF4424"/>
    <w:rsid w:val="00C011D5"/>
    <w:rsid w:val="00C02F63"/>
    <w:rsid w:val="00C03CFE"/>
    <w:rsid w:val="00C17AA0"/>
    <w:rsid w:val="00C256B9"/>
    <w:rsid w:val="00C259BB"/>
    <w:rsid w:val="00C302EF"/>
    <w:rsid w:val="00C63D71"/>
    <w:rsid w:val="00C66D4C"/>
    <w:rsid w:val="00C70C15"/>
    <w:rsid w:val="00CB1111"/>
    <w:rsid w:val="00CB43CB"/>
    <w:rsid w:val="00CE5D09"/>
    <w:rsid w:val="00D06321"/>
    <w:rsid w:val="00D42752"/>
    <w:rsid w:val="00D9728A"/>
    <w:rsid w:val="00DA0AA3"/>
    <w:rsid w:val="00DA2D90"/>
    <w:rsid w:val="00DD069B"/>
    <w:rsid w:val="00DE657B"/>
    <w:rsid w:val="00E35987"/>
    <w:rsid w:val="00E43FA1"/>
    <w:rsid w:val="00E52685"/>
    <w:rsid w:val="00E8102F"/>
    <w:rsid w:val="00EC3DA7"/>
    <w:rsid w:val="00EE6894"/>
    <w:rsid w:val="00EF2F80"/>
    <w:rsid w:val="00EF4E8A"/>
    <w:rsid w:val="00EF4EC2"/>
    <w:rsid w:val="00F0404D"/>
    <w:rsid w:val="00F20989"/>
    <w:rsid w:val="00F43FBC"/>
    <w:rsid w:val="00F56477"/>
    <w:rsid w:val="00F57F3A"/>
    <w:rsid w:val="00F65B23"/>
    <w:rsid w:val="00F67B6E"/>
    <w:rsid w:val="00F72E78"/>
    <w:rsid w:val="00F76ED9"/>
    <w:rsid w:val="00F82763"/>
    <w:rsid w:val="00FD6488"/>
    <w:rsid w:val="00FF6069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2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11"/>
  </w:style>
  <w:style w:type="paragraph" w:styleId="Footer">
    <w:name w:val="footer"/>
    <w:basedOn w:val="Normal"/>
    <w:link w:val="FooterChar"/>
    <w:uiPriority w:val="99"/>
    <w:unhideWhenUsed/>
    <w:rsid w:val="00CB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28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111"/>
  </w:style>
  <w:style w:type="paragraph" w:styleId="Footer">
    <w:name w:val="footer"/>
    <w:basedOn w:val="Normal"/>
    <w:link w:val="FooterChar"/>
    <w:uiPriority w:val="99"/>
    <w:unhideWhenUsed/>
    <w:rsid w:val="00CB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0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06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15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50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79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26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00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70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35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82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464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601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515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223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1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595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5200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623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504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hurst-ho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9C7C5-215C-4328-8EE5-B232B737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b401794</cp:lastModifiedBy>
  <cp:revision>2</cp:revision>
  <cp:lastPrinted>2012-03-10T05:18:00Z</cp:lastPrinted>
  <dcterms:created xsi:type="dcterms:W3CDTF">2013-02-13T19:45:00Z</dcterms:created>
  <dcterms:modified xsi:type="dcterms:W3CDTF">2013-02-13T19:45:00Z</dcterms:modified>
</cp:coreProperties>
</file>